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E3" w:rsidRPr="000D3AE3" w:rsidRDefault="000D3AE3" w:rsidP="000D3A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62FB37" wp14:editId="124C24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0560" cy="1480185"/>
            <wp:effectExtent l="0" t="0" r="2540" b="5715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1" name="Picture 1" descr="C:\Users\Croft\Pictures\P&amp;C Letterhead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ft\Pictures\P&amp;C Letterhead 20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93" cy="15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AE3" w:rsidRPr="003A6FF8" w:rsidRDefault="000D3AE3" w:rsidP="000D3AE3">
      <w:pPr>
        <w:spacing w:after="0"/>
        <w:jc w:val="center"/>
        <w:rPr>
          <w:sz w:val="28"/>
          <w:szCs w:val="28"/>
        </w:rPr>
      </w:pPr>
      <w:r w:rsidRPr="003A6FF8">
        <w:rPr>
          <w:sz w:val="28"/>
          <w:szCs w:val="28"/>
        </w:rPr>
        <w:t>Welcome to Tully State High!</w:t>
      </w:r>
    </w:p>
    <w:p w:rsidR="000D3AE3" w:rsidRPr="003A6FF8" w:rsidRDefault="000D3AE3" w:rsidP="000D3AE3">
      <w:pPr>
        <w:spacing w:after="0"/>
        <w:rPr>
          <w:sz w:val="28"/>
          <w:szCs w:val="28"/>
        </w:rPr>
      </w:pP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We hope you and your student enjoy your time here.</w:t>
      </w: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As your family embraces this new school experience we encourage you to stay involved in the process of growing, maturing and learning:</w:t>
      </w: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* attend as many parent/teacher interviews</w:t>
      </w:r>
      <w:r>
        <w:rPr>
          <w:sz w:val="26"/>
          <w:szCs w:val="26"/>
        </w:rPr>
        <w:t xml:space="preserve"> and</w:t>
      </w:r>
      <w:r w:rsidRPr="00D76AA6">
        <w:rPr>
          <w:sz w:val="26"/>
          <w:szCs w:val="26"/>
        </w:rPr>
        <w:t xml:space="preserve"> school events as possible</w:t>
      </w: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* volunteer in our vibrant, healthy/tasty/fresh-focused Tuckshop kitchen – cooking, baking, stocktaking, cleaning and chatting!</w:t>
      </w: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* let us know your mobile number so we can occasionally keep you up to date with P&amp;C, Uniform Shop (open</w:t>
      </w:r>
      <w:r>
        <w:rPr>
          <w:sz w:val="26"/>
          <w:szCs w:val="26"/>
        </w:rPr>
        <w:t xml:space="preserve"> 8-9am each Wednesday</w:t>
      </w:r>
      <w:r w:rsidRPr="00D76AA6">
        <w:rPr>
          <w:sz w:val="26"/>
          <w:szCs w:val="26"/>
        </w:rPr>
        <w:t>, during Term) and Tuckshop (current menu online) info, meal deals, specials and other important news.</w:t>
      </w:r>
    </w:p>
    <w:p w:rsidR="000D3AE3" w:rsidRPr="00D76AA6" w:rsidRDefault="000D3AE3" w:rsidP="000D3AE3">
      <w:pPr>
        <w:spacing w:after="0"/>
        <w:jc w:val="both"/>
        <w:rPr>
          <w:sz w:val="26"/>
          <w:szCs w:val="26"/>
        </w:rPr>
      </w:pPr>
      <w:r w:rsidRPr="00D76AA6">
        <w:rPr>
          <w:sz w:val="26"/>
          <w:szCs w:val="26"/>
        </w:rPr>
        <w:t>* attend our monthly P&amp;C meetings (3:30pm, 3</w:t>
      </w:r>
      <w:r w:rsidRPr="00D76AA6">
        <w:rPr>
          <w:sz w:val="26"/>
          <w:szCs w:val="26"/>
          <w:vertAlign w:val="superscript"/>
        </w:rPr>
        <w:t>rd</w:t>
      </w:r>
      <w:r w:rsidRPr="00D76AA6">
        <w:rPr>
          <w:sz w:val="26"/>
          <w:szCs w:val="26"/>
        </w:rPr>
        <w:t xml:space="preserve"> Tuesday of the month during term time in the school library) to hear the behind the scenes workings of our great school and assist in some great decision-making, like how we should invest!</w:t>
      </w:r>
    </w:p>
    <w:p w:rsidR="000D3AE3" w:rsidRPr="003A6FF8" w:rsidRDefault="000D3AE3" w:rsidP="000D3AE3">
      <w:pPr>
        <w:spacing w:after="0"/>
        <w:jc w:val="both"/>
        <w:rPr>
          <w:sz w:val="28"/>
          <w:szCs w:val="28"/>
        </w:rPr>
      </w:pPr>
      <w:r w:rsidRPr="00D76AA6">
        <w:rPr>
          <w:sz w:val="26"/>
          <w:szCs w:val="26"/>
        </w:rPr>
        <w:t xml:space="preserve">* </w:t>
      </w:r>
      <w:proofErr w:type="gramStart"/>
      <w:r w:rsidRPr="00D76AA6">
        <w:rPr>
          <w:sz w:val="26"/>
          <w:szCs w:val="26"/>
        </w:rPr>
        <w:t>when</w:t>
      </w:r>
      <w:proofErr w:type="gramEnd"/>
      <w:r w:rsidRPr="00D76AA6">
        <w:rPr>
          <w:sz w:val="26"/>
          <w:szCs w:val="26"/>
        </w:rPr>
        <w:t xml:space="preserve"> you can’t make the meetings, email us with any issues or concerns and we’ll discuss</w:t>
      </w:r>
      <w:r>
        <w:rPr>
          <w:sz w:val="26"/>
          <w:szCs w:val="26"/>
        </w:rPr>
        <w:t xml:space="preserve"> them at the next meeting</w:t>
      </w:r>
      <w:r w:rsidRPr="00D76AA6">
        <w:rPr>
          <w:sz w:val="26"/>
          <w:szCs w:val="26"/>
        </w:rPr>
        <w:t>.</w:t>
      </w:r>
    </w:p>
    <w:p w:rsidR="000D3AE3" w:rsidRDefault="000D3AE3" w:rsidP="000D3AE3">
      <w:pPr>
        <w:spacing w:after="0"/>
      </w:pPr>
    </w:p>
    <w:p w:rsidR="000D3AE3" w:rsidRDefault="000D3AE3" w:rsidP="000D3AE3">
      <w:pPr>
        <w:spacing w:after="0"/>
      </w:pPr>
      <w:r>
        <w:t>See you around!</w:t>
      </w:r>
    </w:p>
    <w:p w:rsidR="000D3AE3" w:rsidRDefault="000D3AE3" w:rsidP="000D3AE3"/>
    <w:p w:rsidR="000D3AE3" w:rsidRDefault="000D3AE3" w:rsidP="000D3AE3">
      <w:r>
        <w:t xml:space="preserve">Wendy Finlayson (Pres), Helen </w:t>
      </w:r>
      <w:proofErr w:type="spellStart"/>
      <w:r>
        <w:t>Lauridsen</w:t>
      </w:r>
      <w:proofErr w:type="spellEnd"/>
      <w:r>
        <w:t xml:space="preserve"> (vice Pres), Tammy Sloan (Treasurer), Trish Ryan and Sue Magarey (Secretaries)</w:t>
      </w:r>
    </w:p>
    <w:p w:rsidR="000D3AE3" w:rsidRDefault="000D3AE3"/>
    <w:p w:rsidR="000D3AE3" w:rsidRDefault="000D3AE3"/>
    <w:p w:rsidR="000D3AE3" w:rsidRDefault="000D3AE3"/>
    <w:p w:rsidR="000D3AE3" w:rsidRDefault="000D3AE3"/>
    <w:p w:rsidR="000D3AE3" w:rsidRDefault="000D3AE3"/>
    <w:sectPr w:rsidR="000D3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D4"/>
    <w:rsid w:val="000D3AE3"/>
    <w:rsid w:val="00A37494"/>
    <w:rsid w:val="00B545D4"/>
    <w:rsid w:val="00C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2D7E-F8C4-476E-9CD7-63C683AF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40f5ac19-45ae-4fe8-979b-2e9659326b3b">
      <UserInfo>
        <DisplayName/>
        <AccountId xsi:nil="true"/>
        <AccountType/>
      </UserInfo>
    </PPSubmittedBy>
    <PPLastReviewedBy xmlns="40f5ac19-45ae-4fe8-979b-2e9659326b3b">
      <UserInfo>
        <DisplayName/>
        <AccountId xsi:nil="true"/>
        <AccountType/>
      </UserInfo>
    </PPLastReviewedBy>
    <PPContentOwner xmlns="40f5ac19-45ae-4fe8-979b-2e9659326b3b">
      <UserInfo>
        <DisplayName/>
        <AccountId xsi:nil="true"/>
        <AccountType/>
      </UserInfo>
    </PPContentOwner>
    <PPPublishedNotificationAddresses xmlns="40f5ac19-45ae-4fe8-979b-2e9659326b3b" xsi:nil="true"/>
    <PPSubmittedDate xmlns="40f5ac19-45ae-4fe8-979b-2e9659326b3b" xsi:nil="true"/>
    <PPReviewDate xmlns="40f5ac19-45ae-4fe8-979b-2e9659326b3b" xsi:nil="true"/>
    <PPContentAuthor xmlns="40f5ac19-45ae-4fe8-979b-2e9659326b3b">
      <UserInfo>
        <DisplayName/>
        <AccountId xsi:nil="true"/>
        <AccountType/>
      </UserInfo>
    </PPContentAuthor>
    <PPLastReviewedDate xmlns="40f5ac19-45ae-4fe8-979b-2e9659326b3b" xsi:nil="true"/>
    <PPModeratedBy xmlns="40f5ac19-45ae-4fe8-979b-2e9659326b3b">
      <UserInfo>
        <DisplayName/>
        <AccountId xsi:nil="true"/>
        <AccountType/>
      </UserInfo>
    </PPModeratedBy>
    <PPReferenceNumber xmlns="40f5ac19-45ae-4fe8-979b-2e9659326b3b" xsi:nil="true"/>
    <PPContentApprover xmlns="40f5ac19-45ae-4fe8-979b-2e9659326b3b">
      <UserInfo>
        <DisplayName/>
        <AccountId xsi:nil="true"/>
        <AccountType/>
      </UserInfo>
    </PPContentApprover>
    <PPModeratedDate xmlns="40f5ac19-45ae-4fe8-979b-2e9659326b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0995280BA5E43862044BCF2192592" ma:contentTypeVersion="14" ma:contentTypeDescription="Create a new document." ma:contentTypeScope="" ma:versionID="209f556f740e6aa60684ef25cdb07eaa">
  <xsd:schema xmlns:xsd="http://www.w3.org/2001/XMLSchema" xmlns:xs="http://www.w3.org/2001/XMLSchema" xmlns:p="http://schemas.microsoft.com/office/2006/metadata/properties" xmlns:ns1="http://schemas.microsoft.com/sharepoint/v3" xmlns:ns2="40f5ac19-45ae-4fe8-979b-2e9659326b3b" targetNamespace="http://schemas.microsoft.com/office/2006/metadata/properties" ma:root="true" ma:fieldsID="b13f56693c67815ffeb6a78e982d2652" ns1:_="" ns2:_="">
    <xsd:import namespace="http://schemas.microsoft.com/sharepoint/v3"/>
    <xsd:import namespace="40f5ac19-45ae-4fe8-979b-2e9659326b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ac19-45ae-4fe8-979b-2e9659326b3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4A0F3-ED7F-4003-A44C-4830B7FC1CFF}"/>
</file>

<file path=customXml/itemProps2.xml><?xml version="1.0" encoding="utf-8"?>
<ds:datastoreItem xmlns:ds="http://schemas.openxmlformats.org/officeDocument/2006/customXml" ds:itemID="{34656A13-3A0A-47E7-B809-6D62DF901E93}"/>
</file>

<file path=customXml/itemProps3.xml><?xml version="1.0" encoding="utf-8"?>
<ds:datastoreItem xmlns:ds="http://schemas.openxmlformats.org/officeDocument/2006/customXml" ds:itemID="{5C789FDA-D706-4BFD-9A09-A829DD482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Queensland Government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Tully state high school flyer</dc:title>
  <dc:subject/>
  <dc:creator>BIRD, Benjamin</dc:creator>
  <cp:keywords/>
  <dc:description/>
  <cp:lastModifiedBy>BIRD, Benjamin</cp:lastModifiedBy>
  <cp:revision>2</cp:revision>
  <dcterms:created xsi:type="dcterms:W3CDTF">2018-03-19T04:30:00Z</dcterms:created>
  <dcterms:modified xsi:type="dcterms:W3CDTF">2018-03-19T04:33:00Z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0x0101004190995280BA5E43862044BCF2192592</vt:lpwstr>
  </property>
  <property fmtid="{D5CDD505-2E9C-101B-9397-08002B2CF9AE}" pid="3" name="ResourceAudience">
    <vt:lpwstr/>
  </property>
  <property fmtid="{D5CDD505-2E9C-101B-9397-08002B2CF9AE}" pid="4" name="ResourceJurisdiction">
    <vt:lpwstr/>
  </property>
  <property fmtid="{D5CDD505-2E9C-101B-9397-08002B2CF9AE}" pid="5" name="ResourceLanguage">
    <vt:lpwstr/>
  </property>
  <property fmtid="{D5CDD505-2E9C-101B-9397-08002B2CF9AE}" pid="6" name="ResourceFormat">
    <vt:lpwstr/>
  </property>
  <property fmtid="{D5CDD505-2E9C-101B-9397-08002B2CF9AE}" pid="7" name="SpatialCoverage">
    <vt:lpwstr/>
  </property>
</Properties>
</file>